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Calibri" w:hAnsi="Calibri" w:eastAsia="Calibri" w:cs="Calibri"/>
          <w:b/>
          <w:sz w:val="26"/>
        </w:rPr>
        <w:t>יסודות העבודה עם Copilot</w:t>
      </w:r>
    </w:p>
    <w:p>
      <w:pPr>
        <w:spacing w:after="160" w:before="0"/>
        <w:jc w:val="right"/>
        <w:bidi w:val="1"/>
      </w:pPr>
      <w:r>
        <w:rPr>
          <w:rFonts w:ascii="Calibri" w:hAnsi="Calibri" w:eastAsia="Calibri" w:cs="Calibri"/>
          <w:b w:val="0"/>
          <w:sz w:val="24"/>
        </w:rPr>
        <w:t>מסלול 1. מה לוקחים מהשעתיים. הדגמות מלאות על קבצי תרגיל.</w:t>
      </w:r>
    </w:p>
    <w:p>
      <w:pPr>
        <w:spacing w:after="160" w:before="0"/>
        <w:jc w:val="right"/>
        <w:bidi w:val="1"/>
      </w:pPr>
      <w:r>
        <w:rPr>
          <w:rFonts w:ascii="Calibri" w:hAnsi="Calibri" w:eastAsia="Calibri" w:cs="Calibri"/>
          <w:b w:val="0"/>
          <w:color w:val="555555"/>
          <w:sz w:val="22"/>
        </w:rPr>
        <w:t>הקבצים לתרגול מצורפים: טבלת חייבים, פרוטוקול ישיבה, שרשור מייל. הנתונים דמה.</w:t>
      </w:r>
    </w:p>
    <w:p>
      <w:pPr>
        <w:pStyle w:val="Heading1"/>
        <w:jc w:val="right"/>
        <w:bidi w:val="1"/>
      </w:pPr>
      <w:r>
        <w:rPr>
          <w:rFonts w:ascii="Calibri" w:hAnsi="Calibri" w:eastAsia="Calibri" w:cs="Calibri"/>
          <w:b/>
          <w:sz w:val="32"/>
        </w:rPr>
        <w:t>הכלל שיוצאים איתו</w:t>
      </w:r>
    </w:p>
    <w:p>
      <w:pPr>
        <w:spacing w:after="160" w:before="0"/>
        <w:jc w:val="right"/>
        <w:bidi w:val="1"/>
      </w:pPr>
      <w:r>
        <w:rPr>
          <w:rFonts w:ascii="Calibri" w:hAnsi="Calibri" w:eastAsia="Calibri" w:cs="Calibri"/>
          <w:b w:val="0"/>
          <w:sz w:val="22"/>
        </w:rPr>
        <w:t>איכות התשובה תלויה במידע שצירפתם. בלי מידע הכלי משלים לבד, ולפעמים בביטחון. הכלי מכין. אדם קורא. אדם שולח.</w:t>
      </w:r>
    </w:p>
    <w:p>
      <w:pPr>
        <w:pStyle w:val="Heading1"/>
        <w:jc w:val="right"/>
        <w:bidi w:val="1"/>
      </w:pPr>
      <w:r>
        <w:rPr>
          <w:rFonts w:ascii="Calibri" w:hAnsi="Calibri" w:eastAsia="Calibri" w:cs="Calibri"/>
          <w:b/>
          <w:sz w:val="32"/>
        </w:rPr>
        <w:t>איפה פותחים ואיך מצרפים קובץ</w:t>
      </w:r>
    </w:p>
    <w:p>
      <w:pPr>
        <w:spacing w:after="160" w:before="0"/>
        <w:jc w:val="right"/>
        <w:bidi w:val="1"/>
      </w:pPr>
      <w:r>
        <w:rPr>
          <w:rFonts w:ascii="Calibri" w:hAnsi="Calibri" w:eastAsia="Calibri" w:cs="Calibri"/>
          <w:b w:val="0"/>
          <w:sz w:val="22"/>
        </w:rPr>
        <w:t>פותחים Copilot Chat בחשבון העבודה של Microsoft 365. בשורת ההודעה לוחצים Add and manage sources (הוספה וניהול מקורות). משם:</w:t>
      </w:r>
    </w:p>
    <w:p>
      <w:pPr>
        <w:spacing w:after="160" w:before="0"/>
        <w:jc w:val="right"/>
        <w:bidi w:val="1"/>
      </w:pPr>
      <w:r>
        <w:rPr>
          <w:rFonts w:ascii="Calibri" w:hAnsi="Calibri" w:eastAsia="Calibri" w:cs="Calibri"/>
          <w:b w:val="0"/>
          <w:sz w:val="22"/>
        </w:rPr>
        <w:t>Upload images and files — קובץ מהמחשב.</w:t>
      </w:r>
    </w:p>
    <w:p>
      <w:pPr>
        <w:spacing w:after="160" w:before="0"/>
        <w:jc w:val="right"/>
        <w:bidi w:val="1"/>
      </w:pPr>
      <w:r>
        <w:rPr>
          <w:rFonts w:ascii="Calibri" w:hAnsi="Calibri" w:eastAsia="Calibri" w:cs="Calibri"/>
          <w:b w:val="0"/>
          <w:sz w:val="22"/>
        </w:rPr>
        <w:t>Attach cloud files — קובץ מ-OneDrive או SharePoint.</w:t>
      </w:r>
    </w:p>
    <w:p>
      <w:pPr>
        <w:spacing w:after="160" w:before="0"/>
        <w:jc w:val="right"/>
        <w:bidi w:val="1"/>
      </w:pPr>
      <w:r>
        <w:rPr>
          <w:rFonts w:ascii="Calibri" w:hAnsi="Calibri" w:eastAsia="Calibri" w:cs="Calibri"/>
          <w:b w:val="0"/>
          <w:sz w:val="22"/>
        </w:rPr>
        <w:t>אפשר גם לגרור את הקובץ לתוך השיחה. אחרי שהקובץ מופיע ליד ההודעה, כותבים את השאלה. לא שואלים קודם ומקווים שהוא "ימצא לבד".</w:t>
      </w:r>
    </w:p>
    <w:tbl>
      <w:tblPr>
        <w:tblW w:type="auto" w:w="0"/>
        <w:tblLayout w:type="autofit"/>
        <w:tblLook w:firstColumn="1" w:firstRow="1" w:lastColumn="0" w:lastRow="0" w:noHBand="0" w:noVBand="1" w:val="04A0"/>
      </w:tblPr>
      <w:tblGrid>
        <w:gridCol w:w="9869"/>
      </w:tblGrid>
      <w:tr>
        <w:tc>
          <w:tcPr>
            <w:tcW w:type="dxa" w:w="9869"/>
            <w:shd w:fill="FFF4E5" w:val="clear"/>
          </w:tcPr>
          <w:p>
            <w:pPr>
              <w:jc w:val="right"/>
              <w:bidi w:val="1"/>
            </w:pPr>
            <w:r/>
            <w:r>
              <w:rPr>
                <w:rFonts w:ascii="Calibri" w:hAnsi="Calibri" w:eastAsia="Calibri" w:cs="Calibri"/>
                <w:b/>
                <w:sz w:val="22"/>
              </w:rPr>
              <w:t>אם אין לכם רישיון שמחובר למיילים ולפגישות</w:t>
            </w:r>
          </w:p>
          <w:p>
            <w:pPr>
              <w:jc w:val="right"/>
              <w:bidi w:val="1"/>
            </w:pPr>
            <w:r>
              <w:rPr>
                <w:rFonts w:ascii="Calibri" w:hAnsi="Calibri" w:eastAsia="Calibri" w:cs="Calibri"/>
                <w:b w:val="0"/>
                <w:sz w:val="22"/>
              </w:rPr>
              <w:t>עובדים עם מה שיש: קובץ מצורף, מסמך פתוח, טקסט שהדבקתם. לא מנסים סיכום פגישת Teams או חיפוש בכל הארגון אם זה לא נפתח אצלכם. זה לא אומר שהכלי שבור.</w:t>
            </w:r>
          </w:p>
        </w:tc>
      </w:tr>
    </w:tbl>
    <w:p/>
    <w:p>
      <w:pPr>
        <w:pStyle w:val="Heading1"/>
        <w:jc w:val="right"/>
        <w:bidi w:val="1"/>
      </w:pPr>
      <w:r>
        <w:rPr>
          <w:rFonts w:ascii="Calibri" w:hAnsi="Calibri" w:eastAsia="Calibri" w:cs="Calibri"/>
          <w:b/>
          <w:sz w:val="32"/>
        </w:rPr>
        <w:t>הדגמה 1. למה הוא עונה תשובה בטוחה ושגויה</w:t>
      </w:r>
    </w:p>
    <w:p>
      <w:pPr>
        <w:spacing w:after="160" w:before="0"/>
        <w:jc w:val="right"/>
        <w:bidi w:val="1"/>
      </w:pPr>
      <w:r>
        <w:rPr>
          <w:rFonts w:ascii="Calibri" w:hAnsi="Calibri" w:eastAsia="Calibri" w:cs="Calibri"/>
          <w:b w:val="0"/>
          <w:sz w:val="22"/>
        </w:rPr>
        <w:t>קובץ: 01-חייבים-דמה. מטרה: לראות את ההפרש בין שאלה בלי קובץ לאותה שאלה עם קובץ.</w:t>
      </w:r>
    </w:p>
    <w:p>
      <w:pPr>
        <w:spacing w:after="160" w:before="0"/>
        <w:jc w:val="right"/>
        <w:bidi w:val="1"/>
      </w:pPr>
      <w:r>
        <w:rPr>
          <w:rFonts w:ascii="Calibri" w:hAnsi="Calibri" w:eastAsia="Calibri" w:cs="Calibri"/>
          <w:b w:val="0"/>
          <w:sz w:val="22"/>
        </w:rPr>
        <w:t>שלב א. בלי לצרף כלום, כותבים בדיוק:</w:t>
      </w:r>
    </w:p>
    <w:tbl>
      <w:tblPr>
        <w:tblW w:type="auto" w:w="0"/>
        <w:tblLayout w:type="autofit"/>
        <w:tblLook w:firstColumn="1" w:firstRow="1" w:lastColumn="0" w:lastRow="0" w:noHBand="0" w:noVBand="1" w:val="04A0"/>
      </w:tblPr>
      <w:tblGrid>
        <w:gridCol w:w="9869"/>
      </w:tblGrid>
      <w:tr>
        <w:tc>
          <w:tcPr>
            <w:tcW w:type="dxa" w:w="9869"/>
            <w:shd w:fill="E8F0FE" w:val="clear"/>
          </w:tcPr>
          <w:p>
            <w:pPr>
              <w:jc w:val="right"/>
              <w:bidi w:val="1"/>
            </w:pPr>
            <w:r/>
            <w:r>
              <w:rPr>
                <w:rFonts w:ascii="Calibri" w:hAnsi="Calibri" w:eastAsia="Calibri" w:cs="Calibri"/>
                <w:b/>
                <w:sz w:val="22"/>
              </w:rPr>
              <w:t>פרומפט</w:t>
            </w:r>
          </w:p>
          <w:p>
            <w:pPr>
              <w:jc w:val="right"/>
              <w:bidi w:val="1"/>
            </w:pPr>
            <w:r>
              <w:rPr>
                <w:rFonts w:ascii="Calibri" w:hAnsi="Calibri" w:eastAsia="Calibri" w:cs="Calibri"/>
                <w:b w:val="0"/>
                <w:sz w:val="22"/>
              </w:rPr>
              <w:t>כמה ימי פיגור יש ללקוח אורנים לוגיסטיקה, מה מספר החשבונית, ומה הסכום? ענה רק לפי הנתונים שיש לך. אם אין לך את הנתון, תגיד שאין.</w:t>
            </w:r>
          </w:p>
        </w:tc>
      </w:tr>
    </w:tbl>
    <w:p/>
    <w:p>
      <w:pPr>
        <w:spacing w:after="160" w:before="0"/>
        <w:jc w:val="right"/>
        <w:bidi w:val="1"/>
      </w:pPr>
      <w:r>
        <w:rPr>
          <w:rFonts w:ascii="Calibri" w:hAnsi="Calibri" w:eastAsia="Calibri" w:cs="Calibri"/>
          <w:b w:val="0"/>
          <w:sz w:val="22"/>
        </w:rPr>
        <w:t>מה מצפים לראות: תשובה שנשמעת סבירה, עם מספר ימים וסכום. הסיכוי שהמספרים ייצאו 12 ימים, INV-8831, 18,400 ₪ הוא נמוך, כי לקובץ אין גישה. הוא משלים.</w:t>
      </w:r>
    </w:p>
    <w:p>
      <w:pPr>
        <w:spacing w:after="160" w:before="0"/>
        <w:jc w:val="right"/>
        <w:bidi w:val="1"/>
      </w:pPr>
      <w:r>
        <w:rPr>
          <w:rFonts w:ascii="Calibri" w:hAnsi="Calibri" w:eastAsia="Calibri" w:cs="Calibri"/>
          <w:b w:val="0"/>
          <w:sz w:val="22"/>
        </w:rPr>
        <w:t>שלב ב. אותה שיחה או שיחה חדשה. מצרפים את 01-חייבים-דמה. כותבים את אותו פרומפט בדיוק.</w:t>
      </w:r>
    </w:p>
    <w:p>
      <w:pPr>
        <w:spacing w:after="160" w:before="0"/>
        <w:jc w:val="right"/>
        <w:bidi w:val="1"/>
      </w:pPr>
      <w:r>
        <w:rPr>
          <w:rFonts w:ascii="Calibri" w:hAnsi="Calibri" w:eastAsia="Calibri" w:cs="Calibri"/>
          <w:b/>
          <w:sz w:val="22"/>
        </w:rPr>
        <w:t>תשובה נכונה לבדיקה, לפי הקובץ בתאריך 27.8.2026:</w:t>
      </w:r>
    </w:p>
    <w:p>
      <w:pPr>
        <w:spacing w:after="160" w:before="0"/>
        <w:jc w:val="right"/>
        <w:bidi w:val="1"/>
      </w:pPr>
      <w:r>
        <w:rPr>
          <w:rFonts w:ascii="Calibri" w:hAnsi="Calibri" w:eastAsia="Calibri" w:cs="Calibri"/>
          <w:b w:val="0"/>
          <w:sz w:val="22"/>
        </w:rPr>
        <w:t>אורנים לוגיסטיקה, חשבונית INV-8831, תאריך פרעון 15.8.2026, 12 ימי פיגור, 18,400 ₪, סטטוס בפיגור.</w:t>
      </w:r>
    </w:p>
    <w:p>
      <w:pPr>
        <w:spacing w:after="160" w:before="0"/>
        <w:jc w:val="right"/>
        <w:bidi w:val="1"/>
      </w:pPr>
      <w:r>
        <w:rPr>
          <w:rFonts w:ascii="Calibri" w:hAnsi="Calibri" w:eastAsia="Calibri" w:cs="Calibri"/>
          <w:b w:val="0"/>
          <w:sz w:val="22"/>
        </w:rPr>
        <w:t>מחר בבוקר: לפני שאלה על נתון פנימי, מצרפים את הקובץ.</w:t>
      </w:r>
    </w:p>
    <w:p>
      <w:pPr>
        <w:pStyle w:val="Heading1"/>
        <w:jc w:val="right"/>
        <w:bidi w:val="1"/>
      </w:pPr>
      <w:r>
        <w:rPr>
          <w:rFonts w:ascii="Calibri" w:hAnsi="Calibri" w:eastAsia="Calibri" w:cs="Calibri"/>
          <w:b/>
          <w:sz w:val="32"/>
        </w:rPr>
        <w:t>הדגמה 2. טיוטת מייל מלקוח בפיגור</w:t>
      </w:r>
    </w:p>
    <w:p>
      <w:pPr>
        <w:spacing w:after="160" w:before="0"/>
        <w:jc w:val="right"/>
        <w:bidi w:val="1"/>
      </w:pPr>
      <w:r>
        <w:rPr>
          <w:rFonts w:ascii="Calibri" w:hAnsi="Calibri" w:eastAsia="Calibri" w:cs="Calibri"/>
          <w:b w:val="0"/>
          <w:sz w:val="22"/>
        </w:rPr>
        <w:t>קובץ: 01-חייבים-דמה. מטרה: הכלי מכין מכתב. אתם לא שולחים מהשיחה.</w:t>
      </w:r>
    </w:p>
    <w:p>
      <w:pPr>
        <w:spacing w:after="160" w:before="0"/>
        <w:jc w:val="right"/>
        <w:bidi w:val="1"/>
      </w:pPr>
      <w:r>
        <w:rPr>
          <w:rFonts w:ascii="Calibri" w:hAnsi="Calibri" w:eastAsia="Calibri" w:cs="Calibri"/>
          <w:b w:val="0"/>
          <w:sz w:val="22"/>
        </w:rPr>
        <w:t>מצרפים את הקובץ. כותבים:</w:t>
      </w:r>
    </w:p>
    <w:tbl>
      <w:tblPr>
        <w:tblW w:type="auto" w:w="0"/>
        <w:tblLayout w:type="autofit"/>
        <w:tblLook w:firstColumn="1" w:firstRow="1" w:lastColumn="0" w:lastRow="0" w:noHBand="0" w:noVBand="1" w:val="04A0"/>
      </w:tblPr>
      <w:tblGrid>
        <w:gridCol w:w="9869"/>
      </w:tblGrid>
      <w:tr>
        <w:tc>
          <w:tcPr>
            <w:tcW w:type="dxa" w:w="9869"/>
            <w:shd w:fill="E8F0FE" w:val="clear"/>
          </w:tcPr>
          <w:p>
            <w:pPr>
              <w:jc w:val="right"/>
              <w:bidi w:val="1"/>
            </w:pPr>
            <w:r/>
            <w:r>
              <w:rPr>
                <w:rFonts w:ascii="Calibri" w:hAnsi="Calibri" w:eastAsia="Calibri" w:cs="Calibri"/>
                <w:b/>
                <w:sz w:val="22"/>
              </w:rPr>
              <w:t>פרומפט</w:t>
            </w:r>
          </w:p>
          <w:p>
            <w:pPr>
              <w:jc w:val="right"/>
              <w:bidi w:val="1"/>
            </w:pPr>
            <w:r>
              <w:rPr>
                <w:rFonts w:ascii="Calibri" w:hAnsi="Calibri" w:eastAsia="Calibri" w:cs="Calibri"/>
                <w:b w:val="0"/>
                <w:sz w:val="22"/>
              </w:rPr>
              <w:t>על בסיס הטבלה המצורפת בלבד, טיוטת מייל קצר בעברית ללקוח אורנים לוגיסטיקה על חשבונית INV-8831. לציין ימי פיגור וסכום. טון ענייני, לא מאיים. בלי להבטיח הנחה או פריסה. בסוף לכתוב שהמייל הזה טיוטה ולא נשלח. אם חסר נתון מהקובץ, לציין מה חסר במקום להמציא.</w:t>
            </w:r>
          </w:p>
        </w:tc>
      </w:tr>
    </w:tbl>
    <w:p/>
    <w:p>
      <w:pPr>
        <w:spacing w:after="160" w:before="0"/>
        <w:jc w:val="right"/>
        <w:bidi w:val="1"/>
      </w:pPr>
      <w:r>
        <w:rPr>
          <w:rFonts w:ascii="Calibri" w:hAnsi="Calibri" w:eastAsia="Calibri" w:cs="Calibri"/>
          <w:b w:val="0"/>
          <w:sz w:val="22"/>
        </w:rPr>
        <w:t>מה חייב להופיע בטיוטה: שם הלקוח אורנים לוגיסטיקה, INV-8831, 12 ימי פיגור, 18,400 ₪.</w:t>
      </w:r>
    </w:p>
    <w:p>
      <w:pPr>
        <w:spacing w:after="160" w:before="0"/>
        <w:jc w:val="right"/>
        <w:bidi w:val="1"/>
      </w:pPr>
      <w:r>
        <w:rPr>
          <w:rFonts w:ascii="Calibri" w:hAnsi="Calibri" w:eastAsia="Calibri" w:cs="Calibri"/>
          <w:b w:val="0"/>
          <w:sz w:val="22"/>
        </w:rPr>
        <w:t>מה אסור שיופיע: הבטחה שלא ביקשתם, תאריך תשלום שהמצאתם, איום בניתוק, שם של עובד שלא נמצא בקובץ.</w:t>
      </w:r>
    </w:p>
    <w:p>
      <w:pPr>
        <w:spacing w:after="160" w:before="0"/>
        <w:jc w:val="right"/>
        <w:bidi w:val="1"/>
      </w:pPr>
      <w:r>
        <w:rPr>
          <w:rFonts w:ascii="Calibri" w:hAnsi="Calibri" w:eastAsia="Calibri" w:cs="Calibri"/>
          <w:b w:val="0"/>
          <w:sz w:val="22"/>
        </w:rPr>
        <w:t>מה אתם עושים אחרי: קוראים. מתקנים. מעתיקים ל-Outlook. שולחים אתם. אם הטיוטה ללקוח, מישהו אצלכם מאשר לפני השליחה.</w:t>
      </w:r>
    </w:p>
    <w:p>
      <w:pPr>
        <w:spacing w:after="160" w:before="0"/>
        <w:jc w:val="right"/>
        <w:bidi w:val="1"/>
      </w:pPr>
      <w:r>
        <w:rPr>
          <w:rFonts w:ascii="Calibri" w:hAnsi="Calibri" w:eastAsia="Calibri" w:cs="Calibri"/>
          <w:b w:val="0"/>
          <w:sz w:val="22"/>
        </w:rPr>
        <w:t>מחר בבוקר: משימה אחת כזו על קובץ אמיתי שלכם. לא שולחים בלי קריאה.</w:t>
      </w:r>
    </w:p>
    <w:p>
      <w:pPr>
        <w:pStyle w:val="Heading1"/>
        <w:jc w:val="right"/>
        <w:bidi w:val="1"/>
      </w:pPr>
      <w:r>
        <w:rPr>
          <w:rFonts w:ascii="Calibri" w:hAnsi="Calibri" w:eastAsia="Calibri" w:cs="Calibri"/>
          <w:b/>
          <w:sz w:val="32"/>
        </w:rPr>
        <w:t>הדגמה 3. חריגה בטבלה</w:t>
      </w:r>
    </w:p>
    <w:p>
      <w:pPr>
        <w:spacing w:after="160" w:before="0"/>
        <w:jc w:val="right"/>
        <w:bidi w:val="1"/>
      </w:pPr>
      <w:r>
        <w:rPr>
          <w:rFonts w:ascii="Calibri" w:hAnsi="Calibri" w:eastAsia="Calibri" w:cs="Calibri"/>
          <w:b w:val="0"/>
          <w:sz w:val="22"/>
        </w:rPr>
        <w:t>קובץ: 01-חייבים-דמה. מטרה: לקבל רשימה לבדיקה, לא החלטה.</w:t>
      </w:r>
    </w:p>
    <w:tbl>
      <w:tblPr>
        <w:tblW w:type="auto" w:w="0"/>
        <w:tblLayout w:type="autofit"/>
        <w:tblLook w:firstColumn="1" w:firstRow="1" w:lastColumn="0" w:lastRow="0" w:noHBand="0" w:noVBand="1" w:val="04A0"/>
      </w:tblPr>
      <w:tblGrid>
        <w:gridCol w:w="9869"/>
      </w:tblGrid>
      <w:tr>
        <w:tc>
          <w:tcPr>
            <w:tcW w:type="dxa" w:w="9869"/>
            <w:shd w:fill="E8F0FE" w:val="clear"/>
          </w:tcPr>
          <w:p>
            <w:pPr>
              <w:jc w:val="right"/>
              <w:bidi w:val="1"/>
            </w:pPr>
            <w:r/>
            <w:r>
              <w:rPr>
                <w:rFonts w:ascii="Calibri" w:hAnsi="Calibri" w:eastAsia="Calibri" w:cs="Calibri"/>
                <w:b/>
                <w:sz w:val="22"/>
              </w:rPr>
              <w:t>פרומפט</w:t>
            </w:r>
          </w:p>
          <w:p>
            <w:pPr>
              <w:jc w:val="right"/>
              <w:bidi w:val="1"/>
            </w:pPr>
            <w:r>
              <w:rPr>
                <w:rFonts w:ascii="Calibri" w:hAnsi="Calibri" w:eastAsia="Calibri" w:cs="Calibri"/>
                <w:b w:val="0"/>
                <w:sz w:val="22"/>
              </w:rPr>
              <w:t>על בסיס הטבלה המצורפת בלבד, נכון ל-27.8.2026: מי הלקוחות בפיגור, כמה ימים, מה הסכום. מי הכי הרבה ימי פיגור. מי הסכום הגבוה ביותר. סכום כל החשבוניות בפיגור. מי פתוח ועדיין לא בפיגור. אל תמציא שורות שלא בטבלה. תן טבלה ואז שלוש שורות סיכום.</w:t>
            </w:r>
          </w:p>
        </w:tc>
      </w:tr>
    </w:tbl>
    <w:p/>
    <w:p>
      <w:pPr>
        <w:spacing w:after="160" w:before="0"/>
        <w:jc w:val="right"/>
        <w:bidi w:val="1"/>
      </w:pPr>
      <w:r>
        <w:rPr>
          <w:rFonts w:ascii="Calibri" w:hAnsi="Calibri" w:eastAsia="Calibri" w:cs="Calibri"/>
          <w:b/>
          <w:sz w:val="22"/>
        </w:rPr>
        <w:t>תשובה נכונה לבדיקה:</w:t>
      </w:r>
    </w:p>
    <w:p>
      <w:pPr>
        <w:spacing w:after="160" w:before="0"/>
        <w:jc w:val="right"/>
        <w:bidi w:val="1"/>
      </w:pPr>
      <w:r>
        <w:rPr>
          <w:rFonts w:ascii="Calibri" w:hAnsi="Calibri" w:eastAsia="Calibri" w:cs="Calibri"/>
          <w:b w:val="0"/>
          <w:sz w:val="22"/>
        </w:rPr>
        <w:t>בפיגור: אורנים 12 ימים 18,400. דקל 7 ימים 9,600. נחלים מזון 28 ימים 31,250. שקד 26 ימים 22,100.</w:t>
      </w:r>
    </w:p>
    <w:p>
      <w:pPr>
        <w:spacing w:after="160" w:before="0"/>
        <w:jc w:val="right"/>
        <w:bidi w:val="1"/>
      </w:pPr>
      <w:r>
        <w:rPr>
          <w:rFonts w:ascii="Calibri" w:hAnsi="Calibri" w:eastAsia="Calibri" w:cs="Calibri"/>
          <w:b w:val="0"/>
          <w:sz w:val="22"/>
        </w:rPr>
        <w:t>הכי הרבה ימים: נחלים מזון, 28. הסכום הגבוה: נחלים מזון, 31,250 ₪. סך פיגורים: 18,400 + 9,600 + 31,250 + 22,100 = 81,350 ₪.</w:t>
      </w:r>
    </w:p>
    <w:p>
      <w:pPr>
        <w:spacing w:after="160" w:before="0"/>
        <w:jc w:val="right"/>
        <w:bidi w:val="1"/>
      </w:pPr>
      <w:r>
        <w:rPr>
          <w:rFonts w:ascii="Calibri" w:hAnsi="Calibri" w:eastAsia="Calibri" w:cs="Calibri"/>
          <w:b w:val="0"/>
          <w:sz w:val="22"/>
        </w:rPr>
        <w:t>לא בפיגור: כרמל הפצות פרעון היום 14,200. גליל שירותים פתוח, עוד 7 ימים, 8,750.</w:t>
      </w:r>
    </w:p>
    <w:p>
      <w:pPr>
        <w:spacing w:after="160" w:before="0"/>
        <w:jc w:val="right"/>
        <w:bidi w:val="1"/>
      </w:pPr>
      <w:r>
        <w:rPr>
          <w:rFonts w:ascii="Calibri" w:hAnsi="Calibri" w:eastAsia="Calibri" w:cs="Calibri"/>
          <w:b w:val="0"/>
          <w:sz w:val="22"/>
        </w:rPr>
        <w:t>אם יצא מספר אחר, הקובץ לא באמת נקרא או שהוא סיכם גם שורות שלא בפיגור. מצרפים שוב ושואלים רק לפי העמודה status.</w:t>
      </w:r>
    </w:p>
    <w:p>
      <w:pPr>
        <w:pStyle w:val="Heading1"/>
        <w:jc w:val="right"/>
        <w:bidi w:val="1"/>
      </w:pPr>
      <w:r>
        <w:rPr>
          <w:rFonts w:ascii="Calibri" w:hAnsi="Calibri" w:eastAsia="Calibri" w:cs="Calibri"/>
          <w:b/>
          <w:sz w:val="32"/>
        </w:rPr>
        <w:t>הדגמה 4. מפרוטוקול לרשימת משימות</w:t>
      </w:r>
    </w:p>
    <w:p>
      <w:pPr>
        <w:spacing w:after="160" w:before="0"/>
        <w:jc w:val="right"/>
        <w:bidi w:val="1"/>
      </w:pPr>
      <w:r>
        <w:rPr>
          <w:rFonts w:ascii="Calibri" w:hAnsi="Calibri" w:eastAsia="Calibri" w:cs="Calibri"/>
          <w:b w:val="0"/>
          <w:sz w:val="22"/>
        </w:rPr>
        <w:t>קובץ: 02-פרוטוקול-ישיבת-צוות-דמה. מטרה: אחראי, מה, עד מתי. בלי משימות שלא נאמרו.</w:t>
      </w:r>
    </w:p>
    <w:tbl>
      <w:tblPr>
        <w:tblW w:type="auto" w:w="0"/>
        <w:tblLayout w:type="autofit"/>
        <w:tblLook w:firstColumn="1" w:firstRow="1" w:lastColumn="0" w:lastRow="0" w:noHBand="0" w:noVBand="1" w:val="04A0"/>
      </w:tblPr>
      <w:tblGrid>
        <w:gridCol w:w="9869"/>
      </w:tblGrid>
      <w:tr>
        <w:tc>
          <w:tcPr>
            <w:tcW w:type="dxa" w:w="9869"/>
            <w:shd w:fill="E8F0FE" w:val="clear"/>
          </w:tcPr>
          <w:p>
            <w:pPr>
              <w:jc w:val="right"/>
              <w:bidi w:val="1"/>
            </w:pPr>
            <w:r/>
            <w:r>
              <w:rPr>
                <w:rFonts w:ascii="Calibri" w:hAnsi="Calibri" w:eastAsia="Calibri" w:cs="Calibri"/>
                <w:b/>
                <w:sz w:val="22"/>
              </w:rPr>
              <w:t>פרומפט</w:t>
            </w:r>
          </w:p>
          <w:p>
            <w:pPr>
              <w:jc w:val="right"/>
              <w:bidi w:val="1"/>
            </w:pPr>
            <w:r>
              <w:rPr>
                <w:rFonts w:ascii="Calibri" w:hAnsi="Calibri" w:eastAsia="Calibri" w:cs="Calibri"/>
                <w:b w:val="0"/>
                <w:sz w:val="22"/>
              </w:rPr>
              <w:t>על בסיס הפרוטוקול המצורף בלבד, רשימת משימות בטבלה: משימה, אחראי, תאריך יעד, למי מחזירים. רק מה שסוכם. בסוף פסקה קצרה: מה לא סוכם. אל תמציא אחראים.</w:t>
            </w:r>
          </w:p>
        </w:tc>
      </w:tr>
    </w:tbl>
    <w:p/>
    <w:p>
      <w:pPr>
        <w:spacing w:after="160" w:before="0"/>
        <w:jc w:val="right"/>
        <w:bidi w:val="1"/>
      </w:pPr>
      <w:r>
        <w:rPr>
          <w:rFonts w:ascii="Calibri" w:hAnsi="Calibri" w:eastAsia="Calibri" w:cs="Calibri"/>
          <w:b/>
          <w:sz w:val="22"/>
        </w:rPr>
        <w:t>תשובה נכונה לבדיקה:</w:t>
      </w:r>
    </w:p>
    <w:p>
      <w:pPr>
        <w:spacing w:after="160" w:before="0"/>
        <w:jc w:val="right"/>
        <w:bidi w:val="1"/>
      </w:pPr>
      <w:r>
        <w:rPr>
          <w:rFonts w:ascii="Calibri" w:hAnsi="Calibri" w:eastAsia="Calibri" w:cs="Calibri"/>
          <w:b w:val="0"/>
          <w:sz w:val="22"/>
        </w:rPr>
        <w:t>רונית: ספק חלופי לקרטונים, עד 28.8 ב-12:00, מחזירה לאמיר וליעל.</w:t>
      </w:r>
    </w:p>
    <w:p>
      <w:pPr>
        <w:spacing w:after="160" w:before="0"/>
        <w:jc w:val="right"/>
        <w:bidi w:val="1"/>
      </w:pPr>
      <w:r>
        <w:rPr>
          <w:rFonts w:ascii="Calibri" w:hAnsi="Calibri" w:eastAsia="Calibri" w:cs="Calibri"/>
          <w:b w:val="0"/>
          <w:sz w:val="22"/>
        </w:rPr>
        <w:t>אמיר: עדכון לכרמל הפצות רק אחרי תשובת רונית. לא לשלוח לפני.</w:t>
      </w:r>
    </w:p>
    <w:p>
      <w:pPr>
        <w:spacing w:after="160" w:before="0"/>
        <w:jc w:val="right"/>
        <w:bidi w:val="1"/>
      </w:pPr>
      <w:r>
        <w:rPr>
          <w:rFonts w:ascii="Calibri" w:hAnsi="Calibri" w:eastAsia="Calibri" w:cs="Calibri"/>
          <w:b w:val="0"/>
          <w:sz w:val="22"/>
        </w:rPr>
        <w:t>יעל: טיוטת תזכורת לפיגורים, למשה עד 29.8 ב-10:00. משה שולח, לא יעל.</w:t>
      </w:r>
    </w:p>
    <w:p>
      <w:pPr>
        <w:spacing w:after="160" w:before="0"/>
        <w:jc w:val="right"/>
        <w:bidi w:val="1"/>
      </w:pPr>
      <w:r>
        <w:rPr>
          <w:rFonts w:ascii="Calibri" w:hAnsi="Calibri" w:eastAsia="Calibri" w:cs="Calibri"/>
          <w:b w:val="0"/>
          <w:sz w:val="22"/>
        </w:rPr>
        <w:t>משה: החלטה על INV-8790 נחלים מזון, עד 1.9, האם עוצרים אספקה.</w:t>
      </w:r>
    </w:p>
    <w:p>
      <w:pPr>
        <w:spacing w:after="160" w:before="0"/>
        <w:jc w:val="right"/>
        <w:bidi w:val="1"/>
      </w:pPr>
      <w:r>
        <w:rPr>
          <w:rFonts w:ascii="Calibri" w:hAnsi="Calibri" w:eastAsia="Calibri" w:cs="Calibri"/>
          <w:b w:val="0"/>
          <w:sz w:val="22"/>
        </w:rPr>
        <w:t>ישיבה הבאה: 2.9.2026 ב-09:00.</w:t>
      </w:r>
    </w:p>
    <w:p>
      <w:pPr>
        <w:spacing w:after="160" w:before="0"/>
        <w:jc w:val="right"/>
        <w:bidi w:val="1"/>
      </w:pPr>
      <w:r>
        <w:rPr>
          <w:rFonts w:ascii="Calibri" w:hAnsi="Calibri" w:eastAsia="Calibri" w:cs="Calibri"/>
          <w:b w:val="0"/>
          <w:sz w:val="22"/>
        </w:rPr>
        <w:t>לא סוכם: קנס לספק, מי מדבר עם הנהלה, מלאי ניילון.</w:t>
      </w:r>
    </w:p>
    <w:p>
      <w:pPr>
        <w:pStyle w:val="Heading1"/>
        <w:jc w:val="right"/>
        <w:bidi w:val="1"/>
      </w:pPr>
      <w:r>
        <w:rPr>
          <w:rFonts w:ascii="Calibri" w:hAnsi="Calibri" w:eastAsia="Calibri" w:cs="Calibri"/>
          <w:b/>
          <w:sz w:val="32"/>
        </w:rPr>
        <w:t>הדגמה 5. שרשור מייל: מה נדרש ממני</w:t>
      </w:r>
    </w:p>
    <w:p>
      <w:pPr>
        <w:spacing w:after="160" w:before="0"/>
        <w:jc w:val="right"/>
        <w:bidi w:val="1"/>
      </w:pPr>
      <w:r>
        <w:rPr>
          <w:rFonts w:ascii="Calibri" w:hAnsi="Calibri" w:eastAsia="Calibri" w:cs="Calibri"/>
          <w:b w:val="0"/>
          <w:sz w:val="22"/>
        </w:rPr>
        <w:t>קובץ: 03-שרשור-מייל-דמה. אתם יעל משירות.</w:t>
      </w:r>
    </w:p>
    <w:tbl>
      <w:tblPr>
        <w:tblW w:type="auto" w:w="0"/>
        <w:tblLayout w:type="autofit"/>
        <w:tblLook w:firstColumn="1" w:firstRow="1" w:lastColumn="0" w:lastRow="0" w:noHBand="0" w:noVBand="1" w:val="04A0"/>
      </w:tblPr>
      <w:tblGrid>
        <w:gridCol w:w="9869"/>
      </w:tblGrid>
      <w:tr>
        <w:tc>
          <w:tcPr>
            <w:tcW w:type="dxa" w:w="9869"/>
            <w:shd w:fill="E8F0FE" w:val="clear"/>
          </w:tcPr>
          <w:p>
            <w:pPr>
              <w:jc w:val="right"/>
              <w:bidi w:val="1"/>
            </w:pPr>
            <w:r/>
            <w:r>
              <w:rPr>
                <w:rFonts w:ascii="Calibri" w:hAnsi="Calibri" w:eastAsia="Calibri" w:cs="Calibri"/>
                <w:b/>
                <w:sz w:val="22"/>
              </w:rPr>
              <w:t>פרומפט</w:t>
            </w:r>
          </w:p>
          <w:p>
            <w:pPr>
              <w:jc w:val="right"/>
              <w:bidi w:val="1"/>
            </w:pPr>
            <w:r>
              <w:rPr>
                <w:rFonts w:ascii="Calibri" w:hAnsi="Calibri" w:eastAsia="Calibri" w:cs="Calibri"/>
                <w:b w:val="0"/>
                <w:sz w:val="22"/>
              </w:rPr>
              <w:t>אני יעל משירות. על בסיס השרשור המצורף בלבד: מה נדרש ממני עכשיו, מה אסור לי לעשות, ומה מחכה לאחרים. שלוש רשימות. בלי להמציא הבטחה ללקוח.</w:t>
            </w:r>
          </w:p>
        </w:tc>
      </w:tr>
    </w:tbl>
    <w:p/>
    <w:p>
      <w:pPr>
        <w:spacing w:after="160" w:before="0"/>
        <w:jc w:val="right"/>
        <w:bidi w:val="1"/>
      </w:pPr>
      <w:r>
        <w:rPr>
          <w:rFonts w:ascii="Calibri" w:hAnsi="Calibri" w:eastAsia="Calibri" w:cs="Calibri"/>
          <w:b/>
          <w:sz w:val="22"/>
        </w:rPr>
        <w:t>תשובה נכונה לבדיקה:</w:t>
      </w:r>
    </w:p>
    <w:p>
      <w:pPr>
        <w:spacing w:after="160" w:before="0"/>
        <w:jc w:val="right"/>
        <w:bidi w:val="1"/>
      </w:pPr>
      <w:r>
        <w:rPr>
          <w:rFonts w:ascii="Calibri" w:hAnsi="Calibri" w:eastAsia="Calibri" w:cs="Calibri"/>
          <w:b w:val="0"/>
          <w:sz w:val="22"/>
        </w:rPr>
        <w:t>נדרש ממני: טיוטת מענה לכרמל הפצות, להעביר למשה. לא לשלוח ללקוח.</w:t>
      </w:r>
    </w:p>
    <w:p>
      <w:pPr>
        <w:spacing w:after="160" w:before="0"/>
        <w:jc w:val="right"/>
        <w:bidi w:val="1"/>
      </w:pPr>
      <w:r>
        <w:rPr>
          <w:rFonts w:ascii="Calibri" w:hAnsi="Calibri" w:eastAsia="Calibri" w:cs="Calibri"/>
          <w:b w:val="0"/>
          <w:sz w:val="22"/>
        </w:rPr>
        <w:t>אסור לי: לענות לכרמל לפני שמשה רואה. להבטיח תאריך. לענות לוואטסאפ של אמיר בשם החברה בלי תיאום.</w:t>
      </w:r>
    </w:p>
    <w:p>
      <w:pPr>
        <w:spacing w:after="160" w:before="0"/>
        <w:jc w:val="right"/>
        <w:bidi w:val="1"/>
      </w:pPr>
      <w:r>
        <w:rPr>
          <w:rFonts w:ascii="Calibri" w:hAnsi="Calibri" w:eastAsia="Calibri" w:cs="Calibri"/>
          <w:b w:val="0"/>
          <w:sz w:val="22"/>
        </w:rPr>
        <w:t>מחכה לאחרים: רונית על ספק חלופי. אמיר על המלאי. משה מאשר ומשלח.</w:t>
      </w:r>
    </w:p>
    <w:p>
      <w:pPr>
        <w:spacing w:after="160" w:before="0"/>
        <w:jc w:val="right"/>
        <w:bidi w:val="1"/>
      </w:pPr>
      <w:r>
        <w:rPr>
          <w:rFonts w:ascii="Calibri" w:hAnsi="Calibri" w:eastAsia="Calibri" w:cs="Calibri"/>
          <w:b w:val="0"/>
          <w:sz w:val="22"/>
        </w:rPr>
        <w:t>דני מכרמל ביקש תשובה עד מחר בבוקר. זה לחץ אמיתי, והכלל לא משתנה: טיוטה למשה, משה שולח.</w:t>
      </w:r>
    </w:p>
    <w:p>
      <w:pPr>
        <w:pStyle w:val="Heading1"/>
        <w:jc w:val="right"/>
        <w:bidi w:val="1"/>
      </w:pPr>
      <w:r>
        <w:rPr>
          <w:rFonts w:ascii="Calibri" w:hAnsi="Calibri" w:eastAsia="Calibri" w:cs="Calibri"/>
          <w:b/>
          <w:sz w:val="32"/>
        </w:rPr>
        <w:t>הדגמה 6. תשובה מתוך מסמך פתוח, לא מהזיכרון של הכלי</w:t>
      </w:r>
    </w:p>
    <w:p>
      <w:pPr>
        <w:spacing w:after="160" w:before="0"/>
        <w:jc w:val="right"/>
        <w:bidi w:val="1"/>
      </w:pPr>
      <w:r>
        <w:rPr>
          <w:rFonts w:ascii="Calibri" w:hAnsi="Calibri" w:eastAsia="Calibri" w:cs="Calibri"/>
          <w:b w:val="0"/>
          <w:sz w:val="22"/>
        </w:rPr>
        <w:t>קובץ: 02-פרוטוקול-ישיבת-צוות-דמה. מטרה: חיפוש במסמך שצירפתם, לא "מה ידוע לארגון".</w:t>
      </w:r>
    </w:p>
    <w:tbl>
      <w:tblPr>
        <w:tblW w:type="auto" w:w="0"/>
        <w:tblLayout w:type="autofit"/>
        <w:tblLook w:firstColumn="1" w:firstRow="1" w:lastColumn="0" w:lastRow="0" w:noHBand="0" w:noVBand="1" w:val="04A0"/>
      </w:tblPr>
      <w:tblGrid>
        <w:gridCol w:w="9869"/>
      </w:tblGrid>
      <w:tr>
        <w:tc>
          <w:tcPr>
            <w:tcW w:type="dxa" w:w="9869"/>
            <w:shd w:fill="E8F0FE" w:val="clear"/>
          </w:tcPr>
          <w:p>
            <w:pPr>
              <w:jc w:val="right"/>
              <w:bidi w:val="1"/>
            </w:pPr>
            <w:r/>
            <w:r>
              <w:rPr>
                <w:rFonts w:ascii="Calibri" w:hAnsi="Calibri" w:eastAsia="Calibri" w:cs="Calibri"/>
                <w:b/>
                <w:sz w:val="22"/>
              </w:rPr>
              <w:t>פרומפט</w:t>
            </w:r>
          </w:p>
          <w:p>
            <w:pPr>
              <w:jc w:val="right"/>
              <w:bidi w:val="1"/>
            </w:pPr>
            <w:r>
              <w:rPr>
                <w:rFonts w:ascii="Calibri" w:hAnsi="Calibri" w:eastAsia="Calibri" w:cs="Calibri"/>
                <w:b w:val="0"/>
                <w:sz w:val="22"/>
              </w:rPr>
              <w:t>לפי הפרוטוקול המצורף בלבד: עד מתי המלאי הנוכחי של קרטונים מספיק, ומה קורה אם המשלוח לא יוצא עד 31.8 בבוקר? ציטוט קצר מהמסמך. אם זה לא כתוב, תגיד שזה לא כתוב.</w:t>
            </w:r>
          </w:p>
        </w:tc>
      </w:tr>
    </w:tbl>
    <w:p/>
    <w:p>
      <w:pPr>
        <w:spacing w:after="160" w:before="0"/>
        <w:jc w:val="right"/>
        <w:bidi w:val="1"/>
      </w:pPr>
      <w:r>
        <w:rPr>
          <w:rFonts w:ascii="Calibri" w:hAnsi="Calibri" w:eastAsia="Calibri" w:cs="Calibri"/>
          <w:b/>
          <w:sz w:val="22"/>
        </w:rPr>
        <w:t>תשובה נכונה לבדיקה:</w:t>
      </w:r>
    </w:p>
    <w:p>
      <w:pPr>
        <w:spacing w:after="160" w:before="0"/>
        <w:jc w:val="right"/>
        <w:bidi w:val="1"/>
      </w:pPr>
      <w:r>
        <w:rPr>
          <w:rFonts w:ascii="Calibri" w:hAnsi="Calibri" w:eastAsia="Calibri" w:cs="Calibri"/>
          <w:b w:val="0"/>
          <w:sz w:val="22"/>
        </w:rPr>
        <w:t>המלאי מספיק עד יום שלישי 2.9. אם המשלוח לא יוצא עד יום ראשון 31.8 בבוקר, ייפגע קו האריזה של כרמל הפצות.</w:t>
      </w:r>
    </w:p>
    <w:p>
      <w:pPr>
        <w:spacing w:after="160" w:before="0"/>
        <w:jc w:val="right"/>
        <w:bidi w:val="1"/>
      </w:pPr>
      <w:r>
        <w:rPr>
          <w:rFonts w:ascii="Calibri" w:hAnsi="Calibri" w:eastAsia="Calibri" w:cs="Calibri"/>
          <w:b w:val="0"/>
          <w:sz w:val="22"/>
        </w:rPr>
        <w:t>אם שואלים בלי לצרף, או כותבים "תבדוק כל מה שקיים בארגון", סביר שלא ימצא. השאלה צריכה להיות על המסמך שצירפתם.</w:t>
      </w:r>
    </w:p>
    <w:p>
      <w:pPr>
        <w:pStyle w:val="Heading1"/>
        <w:jc w:val="right"/>
        <w:bidi w:val="1"/>
      </w:pPr>
      <w:r>
        <w:rPr>
          <w:rFonts w:ascii="Calibri" w:hAnsi="Calibri" w:eastAsia="Calibri" w:cs="Calibri"/>
          <w:b/>
          <w:sz w:val="32"/>
        </w:rPr>
        <w:t>שלוש רמות, בלי סיפור</w:t>
      </w:r>
    </w:p>
    <w:p>
      <w:pPr>
        <w:spacing w:after="160" w:before="0"/>
        <w:jc w:val="right"/>
        <w:bidi w:val="1"/>
      </w:pPr>
      <w:r>
        <w:rPr>
          <w:rFonts w:ascii="Calibri" w:hAnsi="Calibri" w:eastAsia="Calibri" w:cs="Calibri"/>
          <w:b w:val="0"/>
          <w:sz w:val="22"/>
        </w:rPr>
        <w:t>1. טקסט וקובץ שאתם מצרפים. זה מה שעשיתם בשש ההדגמות. עובד ב-Copilot Chat.</w:t>
      </w:r>
    </w:p>
    <w:p>
      <w:pPr>
        <w:spacing w:after="160" w:before="0"/>
        <w:jc w:val="right"/>
        <w:bidi w:val="1"/>
      </w:pPr>
      <w:r>
        <w:rPr>
          <w:rFonts w:ascii="Calibri" w:hAnsi="Calibri" w:eastAsia="Calibri" w:cs="Calibri"/>
          <w:b w:val="0"/>
          <w:sz w:val="22"/>
        </w:rPr>
        <w:t>2. חיפוש במסמכי הארגון ב-SharePoint בלי לצרף קובץ. רק אם הרישיון אצלכם באמת פותח את זה. אם לא, חוזרים לרמה 1.</w:t>
      </w:r>
    </w:p>
    <w:p>
      <w:pPr>
        <w:spacing w:after="160" w:before="0"/>
        <w:jc w:val="right"/>
        <w:bidi w:val="1"/>
      </w:pPr>
      <w:r>
        <w:rPr>
          <w:rFonts w:ascii="Calibri" w:hAnsi="Calibri" w:eastAsia="Calibri" w:cs="Calibri"/>
          <w:b w:val="0"/>
          <w:sz w:val="22"/>
        </w:rPr>
        <w:t>3. מיילים, פגישות, הודעות Teams. רישוי מלא. אם אין סיכום AI לפגישה אצלכם, לא מדגימים אותו.</w:t>
      </w:r>
    </w:p>
    <w:p>
      <w:pPr>
        <w:spacing w:after="160" w:before="0"/>
        <w:jc w:val="right"/>
        <w:bidi w:val="1"/>
      </w:pPr>
      <w:r>
        <w:rPr>
          <w:rFonts w:ascii="Calibri" w:hAnsi="Calibri" w:eastAsia="Calibri" w:cs="Calibri"/>
          <w:b w:val="0"/>
          <w:sz w:val="22"/>
        </w:rPr>
        <w:t>Outlook, Teams, OneDrive, SharePoint: אותה עבודה יומיומית. בודקים אצלכם מה פתוח, לא מה ראיתם אצל מישהו אחר.</w:t>
      </w:r>
    </w:p>
    <w:p>
      <w:pPr>
        <w:pStyle w:val="Heading1"/>
        <w:jc w:val="right"/>
        <w:bidi w:val="1"/>
      </w:pPr>
      <w:r>
        <w:rPr>
          <w:rFonts w:ascii="Calibri" w:hAnsi="Calibri" w:eastAsia="Calibri" w:cs="Calibri"/>
          <w:b/>
          <w:sz w:val="32"/>
        </w:rPr>
        <w:t>מה לא מוסרים לכלי</w:t>
      </w:r>
    </w:p>
    <w:p>
      <w:pPr>
        <w:spacing w:after="160" w:before="0"/>
        <w:jc w:val="right"/>
        <w:bidi w:val="1"/>
      </w:pPr>
      <w:r>
        <w:rPr>
          <w:rFonts w:ascii="Calibri" w:hAnsi="Calibri" w:eastAsia="Calibri" w:cs="Calibri"/>
          <w:b w:val="0"/>
          <w:sz w:val="22"/>
        </w:rPr>
        <w:t>שאלה לחדר, לא רשימה מהמרצה. בדרך כלל: תקשורת ללקוח שעוד לא אושרה, סיסמאות, נתונים אישיים מיותרים, מחיר שאתם לא רוצים שיופיע בטיוטה.</w:t>
      </w:r>
    </w:p>
    <w:p>
      <w:pPr>
        <w:spacing w:after="160" w:before="0"/>
        <w:jc w:val="right"/>
        <w:bidi w:val="1"/>
      </w:pPr>
      <w:r>
        <w:rPr>
          <w:rFonts w:ascii="Calibri" w:hAnsi="Calibri" w:eastAsia="Calibri" w:cs="Calibri"/>
          <w:b w:val="0"/>
          <w:sz w:val="22"/>
        </w:rPr>
        <w:t>הכלל: הכלי מכין. אדם שולח.</w:t>
      </w:r>
    </w:p>
    <w:p>
      <w:pPr>
        <w:pStyle w:val="Heading1"/>
        <w:jc w:val="right"/>
        <w:bidi w:val="1"/>
      </w:pPr>
      <w:r>
        <w:rPr>
          <w:rFonts w:ascii="Calibri" w:hAnsi="Calibri" w:eastAsia="Calibri" w:cs="Calibri"/>
          <w:b/>
          <w:sz w:val="32"/>
        </w:rPr>
        <w:t>שלוש המשימות שלי</w:t>
      </w:r>
    </w:p>
    <w:p>
      <w:pPr>
        <w:spacing w:after="160" w:before="0"/>
        <w:jc w:val="right"/>
        <w:bidi w:val="1"/>
      </w:pPr>
      <w:r>
        <w:rPr>
          <w:rFonts w:ascii="Calibri" w:hAnsi="Calibri" w:eastAsia="Calibri" w:cs="Calibri"/>
          <w:b w:val="0"/>
          <w:sz w:val="22"/>
        </w:rPr>
        <w:t>כתבו בעבודה שלכם, לא מהדמה. אחת מבצעים עכשיו. אחת עם תאריך למחר.</w:t>
      </w:r>
    </w:p>
    <w:p>
      <w:pPr>
        <w:spacing w:after="160" w:before="0"/>
        <w:jc w:val="right"/>
        <w:bidi w:val="1"/>
      </w:pPr>
      <w:r>
        <w:rPr>
          <w:rFonts w:ascii="Calibri" w:hAnsi="Calibri" w:eastAsia="Calibri" w:cs="Calibri"/>
          <w:b w:val="0"/>
          <w:sz w:val="22"/>
        </w:rPr>
        <w:t>1. _________________________________  בוצעה במפגש / לא</w:t>
      </w:r>
    </w:p>
    <w:p>
      <w:pPr>
        <w:spacing w:after="160" w:before="0"/>
        <w:jc w:val="right"/>
        <w:bidi w:val="1"/>
      </w:pPr>
      <w:r>
        <w:rPr>
          <w:rFonts w:ascii="Calibri" w:hAnsi="Calibri" w:eastAsia="Calibri" w:cs="Calibri"/>
          <w:b w:val="0"/>
          <w:sz w:val="22"/>
        </w:rPr>
        <w:t>2. _________________________________  תאריך מחר: ________</w:t>
      </w:r>
    </w:p>
    <w:p>
      <w:pPr>
        <w:spacing w:after="160" w:before="0"/>
        <w:jc w:val="right"/>
        <w:bidi w:val="1"/>
      </w:pPr>
      <w:r>
        <w:rPr>
          <w:rFonts w:ascii="Calibri" w:hAnsi="Calibri" w:eastAsia="Calibri" w:cs="Calibri"/>
          <w:b w:val="0"/>
          <w:sz w:val="22"/>
        </w:rPr>
        <w:t>3. _________________________________</w:t>
      </w:r>
    </w:p>
    <w:p>
      <w:pPr>
        <w:spacing w:after="160" w:before="0"/>
        <w:jc w:val="right"/>
        <w:bidi w:val="1"/>
      </w:pPr>
      <w:r>
        <w:rPr>
          <w:rFonts w:ascii="Calibri" w:hAnsi="Calibri" w:eastAsia="Calibri" w:cs="Calibri"/>
          <w:b w:val="0"/>
          <w:sz w:val="22"/>
        </w:rPr>
        <w:t>מי בודק בעוד שבועיים: ________________</w:t>
      </w:r>
    </w:p>
    <w:p>
      <w:pPr>
        <w:spacing w:after="160" w:before="0"/>
        <w:jc w:val="right"/>
        <w:bidi w:val="1"/>
      </w:pPr>
      <w:r>
        <w:rPr>
          <w:rFonts w:ascii="Calibri" w:hAnsi="Calibri" w:eastAsia="Calibri" w:cs="Calibri"/>
          <w:b w:val="0"/>
          <w:color w:val="666666"/>
          <w:sz w:val="20"/>
        </w:rPr>
        <w:t>לא נכנס לשעתיים האלה: בניית סוכנים, תמחור, השוואת כלים. זה שיחה אחרת.</w:t>
      </w:r>
    </w:p>
    <w:sectPr w:rsidR="00FC693F" w:rsidRPr="0006063C" w:rsidSect="00034616">
      <w:pgSz w:w="11909" w:h="16834"/>
      <w:pgMar w:top="907" w:right="1020" w:bottom="907" w:left="1020"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s="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