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right"/>
        <w:bidi w:val="1"/>
      </w:pPr>
      <w:r>
        <w:rPr>
          <w:rFonts w:ascii="Calibri" w:hAnsi="Calibri" w:eastAsia="Calibri" w:cs="Calibri"/>
          <w:b/>
          <w:sz w:val="32"/>
        </w:rPr>
        <w:t>פרוטוקול ישיבת צוות תפעול</w:t>
      </w:r>
    </w:p>
    <w:p>
      <w:pPr>
        <w:spacing w:after="160" w:before="0"/>
        <w:jc w:val="right"/>
        <w:bidi w:val="1"/>
      </w:pPr>
      <w:r>
        <w:rPr>
          <w:rFonts w:ascii="Calibri" w:hAnsi="Calibri" w:eastAsia="Calibri" w:cs="Calibri"/>
          <w:b w:val="0"/>
          <w:sz w:val="22"/>
        </w:rPr>
        <w:t>תאריך: יום רביעי 26.8.2026, 09:00–09:35. משתתפים: רונית (רכש), אמיר (לוגיסטיקה), יעל (שירות), משה (כספים). מיקום: Teams. מסמך תרגיל, לא ארגון אמיתי.</w:t>
      </w:r>
    </w:p>
    <w:p>
      <w:pPr>
        <w:pStyle w:val="Heading2"/>
        <w:jc w:val="right"/>
        <w:bidi w:val="1"/>
      </w:pPr>
      <w:r>
        <w:rPr>
          <w:rFonts w:ascii="Calibri" w:hAnsi="Calibri" w:eastAsia="Calibri" w:cs="Calibri"/>
          <w:b/>
          <w:sz w:val="26"/>
        </w:rPr>
        <w:t>סיכום</w:t>
      </w:r>
    </w:p>
    <w:p>
      <w:pPr>
        <w:spacing w:after="160" w:before="0"/>
        <w:jc w:val="right"/>
        <w:bidi w:val="1"/>
      </w:pPr>
      <w:r>
        <w:rPr>
          <w:rFonts w:ascii="Calibri" w:hAnsi="Calibri" w:eastAsia="Calibri" w:cs="Calibri"/>
          <w:b w:val="0"/>
          <w:sz w:val="22"/>
        </w:rPr>
        <w:t>הספק "דרום אריזות" הודיע על עיכוב של חמישה ימי עבודה במשלוח קרטונים. מלאי נוכחי מספיק עד יום שלישי 2.9. אם המשלוח לא ייצא עד יום ראשון 31.8 בבוקר, ייפגע קו האריזה של לקוח "כרמל הפצות". יעל דיווחה ששלושה לקוחות פנו השבוע על חשבוניות בפיגור, והמענה עדיין ידני. משה ביקש לא לשלוח תזכורות ללקוחות לפני שהוא רואה את הטיוטה.</w:t>
      </w:r>
    </w:p>
    <w:p>
      <w:pPr>
        <w:pStyle w:val="Heading2"/>
        <w:jc w:val="right"/>
        <w:bidi w:val="1"/>
      </w:pPr>
      <w:r>
        <w:rPr>
          <w:rFonts w:ascii="Calibri" w:hAnsi="Calibri" w:eastAsia="Calibri" w:cs="Calibri"/>
          <w:b/>
          <w:sz w:val="26"/>
        </w:rPr>
        <w:t>החלטות</w:t>
      </w:r>
    </w:p>
    <w:p>
      <w:pPr>
        <w:spacing w:after="160" w:before="0"/>
        <w:jc w:val="right"/>
        <w:bidi w:val="1"/>
      </w:pPr>
      <w:r>
        <w:rPr>
          <w:rFonts w:ascii="Calibri" w:hAnsi="Calibri" w:eastAsia="Calibri" w:cs="Calibri"/>
          <w:b w:val="0"/>
          <w:sz w:val="22"/>
        </w:rPr>
        <w:t>1. רונית בודקת עד יום חמישי 28.8 ב-12:00 אם יש ספק חלופי לקרטונים, ומחזירה תשובה לאמיר וליעל.</w:t>
      </w:r>
    </w:p>
    <w:p>
      <w:pPr>
        <w:spacing w:after="160" w:before="0"/>
        <w:jc w:val="right"/>
        <w:bidi w:val="1"/>
      </w:pPr>
      <w:r>
        <w:rPr>
          <w:rFonts w:ascii="Calibri" w:hAnsi="Calibri" w:eastAsia="Calibri" w:cs="Calibri"/>
          <w:b w:val="0"/>
          <w:sz w:val="22"/>
        </w:rPr>
        <w:t>2. אמיר מעדכן את כרמל הפצות רק אחרי שרונית חוזרת. לא לשלוח עדכון לפני כן.</w:t>
      </w:r>
    </w:p>
    <w:p>
      <w:pPr>
        <w:spacing w:after="160" w:before="0"/>
        <w:jc w:val="right"/>
        <w:bidi w:val="1"/>
      </w:pPr>
      <w:r>
        <w:rPr>
          <w:rFonts w:ascii="Calibri" w:hAnsi="Calibri" w:eastAsia="Calibri" w:cs="Calibri"/>
          <w:b w:val="0"/>
          <w:sz w:val="22"/>
        </w:rPr>
        <w:t>3. יעל מכינה טיוטת תזכורת אחידה ללקוחות בפיגור ומעבירה למשה לאישור עד יום שישי 29.8 ב-10:00. משה שולח, לא יעל.</w:t>
      </w:r>
    </w:p>
    <w:p>
      <w:pPr>
        <w:spacing w:after="160" w:before="0"/>
        <w:jc w:val="right"/>
        <w:bidi w:val="1"/>
      </w:pPr>
      <w:r>
        <w:rPr>
          <w:rFonts w:ascii="Calibri" w:hAnsi="Calibri" w:eastAsia="Calibri" w:cs="Calibri"/>
          <w:b w:val="0"/>
          <w:sz w:val="22"/>
        </w:rPr>
        <w:t>4. משה בודק את חשבונית INV-8790 של נחלים מזון (28 ימי פיגור) ומחליט עד יום שני 1.9 אם עוצרים אספקה.</w:t>
      </w:r>
    </w:p>
    <w:p>
      <w:pPr>
        <w:spacing w:after="160" w:before="0"/>
        <w:jc w:val="right"/>
        <w:bidi w:val="1"/>
      </w:pPr>
      <w:r>
        <w:rPr>
          <w:rFonts w:ascii="Calibri" w:hAnsi="Calibri" w:eastAsia="Calibri" w:cs="Calibri"/>
          <w:b w:val="0"/>
          <w:sz w:val="22"/>
        </w:rPr>
        <w:t>5. הישיבה הבאה: יום רביעי 2.9.2026 ב-09:00, אותו ערוץ Teams.</w:t>
      </w:r>
    </w:p>
    <w:p>
      <w:pPr>
        <w:pStyle w:val="Heading2"/>
        <w:jc w:val="right"/>
        <w:bidi w:val="1"/>
      </w:pPr>
      <w:r>
        <w:rPr>
          <w:rFonts w:ascii="Calibri" w:hAnsi="Calibri" w:eastAsia="Calibri" w:cs="Calibri"/>
          <w:b/>
          <w:sz w:val="26"/>
        </w:rPr>
        <w:t>מה לא סוכם</w:t>
      </w:r>
    </w:p>
    <w:p>
      <w:pPr>
        <w:spacing w:after="160" w:before="0"/>
        <w:jc w:val="right"/>
        <w:bidi w:val="1"/>
      </w:pPr>
      <w:r>
        <w:rPr>
          <w:rFonts w:ascii="Calibri" w:hAnsi="Calibri" w:eastAsia="Calibri" w:cs="Calibri"/>
          <w:b w:val="0"/>
          <w:sz w:val="22"/>
        </w:rPr>
        <w:t>לא סוכם קנס על הספק. לא סוכם מי מדבר עם ההנהלה. נושא המלאי החלופי של ניילון נדחה לישיבה הבאה.</w:t>
      </w:r>
    </w:p>
    <w:sectPr w:rsidR="00FC693F" w:rsidRPr="0006063C" w:rsidSect="00034616">
      <w:pgSz w:w="11909" w:h="16834"/>
      <w:pgMar w:top="907" w:right="1020" w:bottom="907" w:left="1020" w:header="720" w:footer="720" w:gutter="0"/>
      <w:cols w:space="720"/>
      <w:docGrid w:linePitch="360"/>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s="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